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BE2353"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BE2353">
              <w:rPr>
                <w:rFonts w:eastAsia="SimSun"/>
                <w:lang w:eastAsia="zh-CN"/>
              </w:rPr>
              <w:t>Adam Rich</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E2353" w:rsidRPr="00BE2353">
              <w:rPr>
                <w:rFonts w:eastAsia="SimSun"/>
                <w:lang w:eastAsia="zh-CN"/>
              </w:rPr>
              <w:t>Ben Corley / AP</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BE2353" w:rsidRDefault="00BE2353" w:rsidP="00780C7C">
            <w:pPr>
              <w:rPr>
                <w:rFonts w:eastAsia="SimSun"/>
                <w:lang w:eastAsia="zh-CN"/>
              </w:rPr>
            </w:pPr>
            <w:proofErr w:type="spellStart"/>
            <w:r>
              <w:rPr>
                <w:rFonts w:eastAsia="SimSun"/>
                <w:lang w:eastAsia="zh-CN"/>
              </w:rPr>
              <w:t>Chestatee</w:t>
            </w:r>
            <w:proofErr w:type="spellEnd"/>
            <w:r>
              <w:rPr>
                <w:rFonts w:eastAsia="SimSun"/>
                <w:lang w:eastAsia="zh-CN"/>
              </w:rPr>
              <w:t xml:space="preserve"> HS / Hall </w:t>
            </w:r>
            <w:proofErr w:type="spellStart"/>
            <w:r>
              <w:rPr>
                <w:rFonts w:eastAsia="SimSun"/>
                <w:lang w:eastAsia="zh-CN"/>
              </w:rPr>
              <w:t>Cty</w:t>
            </w:r>
            <w:proofErr w:type="spellEnd"/>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E2353">
              <w:rPr>
                <w:rFonts w:eastAsia="SimSun"/>
                <w:sz w:val="28"/>
                <w:szCs w:val="28"/>
                <w:lang w:eastAsia="zh-CN"/>
              </w:rPr>
              <w:t xml:space="preserve">Data Analysis &amp; School Improvement </w:t>
            </w:r>
            <w:r w:rsidR="00BE2353" w:rsidRPr="00BE2353">
              <w:rPr>
                <w:rFonts w:eastAsia="SimSun"/>
                <w:sz w:val="28"/>
                <w:szCs w:val="28"/>
                <w:lang w:eastAsia="zh-CN"/>
              </w:rPr>
              <w:t>ITEC 7305</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BE2353" w:rsidRPr="00BE2353">
              <w:rPr>
                <w:rFonts w:eastAsia="SimSun"/>
                <w:sz w:val="28"/>
                <w:szCs w:val="28"/>
                <w:lang w:eastAsia="zh-CN"/>
              </w:rPr>
              <w:t>Dr. Judith Jones</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E834F4" w:rsidRPr="00B405FD" w:rsidTr="00BF72C0">
        <w:trPr>
          <w:trHeight w:val="1088"/>
          <w:jc w:val="center"/>
        </w:trPr>
        <w:tc>
          <w:tcPr>
            <w:tcW w:w="1458" w:type="dxa"/>
            <w:tcBorders>
              <w:bottom w:val="single" w:sz="4" w:space="0" w:color="auto"/>
            </w:tcBorders>
          </w:tcPr>
          <w:p w:rsidR="00E834F4" w:rsidRPr="006C17FA" w:rsidRDefault="00E834F4" w:rsidP="00E834F4">
            <w:pPr>
              <w:rPr>
                <w:rFonts w:eastAsia="SimSun"/>
                <w:sz w:val="20"/>
                <w:szCs w:val="20"/>
                <w:lang w:eastAsia="zh-CN"/>
              </w:rPr>
            </w:pPr>
            <w:r>
              <w:rPr>
                <w:rFonts w:eastAsia="SimSun"/>
                <w:sz w:val="20"/>
                <w:szCs w:val="20"/>
                <w:lang w:eastAsia="zh-CN"/>
              </w:rPr>
              <w:t>11/2</w:t>
            </w:r>
          </w:p>
        </w:tc>
        <w:tc>
          <w:tcPr>
            <w:tcW w:w="5760" w:type="dxa"/>
            <w:tcBorders>
              <w:bottom w:val="single" w:sz="4" w:space="0" w:color="auto"/>
            </w:tcBorders>
          </w:tcPr>
          <w:p w:rsidR="00E834F4" w:rsidRPr="006C17FA" w:rsidRDefault="00E834F4" w:rsidP="00E834F4">
            <w:pPr>
              <w:rPr>
                <w:rFonts w:eastAsia="SimSun"/>
                <w:sz w:val="20"/>
                <w:szCs w:val="20"/>
                <w:lang w:eastAsia="zh-CN"/>
              </w:rPr>
            </w:pPr>
            <w:r>
              <w:rPr>
                <w:rFonts w:eastAsia="SimSun"/>
                <w:sz w:val="20"/>
                <w:szCs w:val="20"/>
                <w:lang w:eastAsia="zh-CN"/>
              </w:rPr>
              <w:t>Data Dig with Social Studies Department / 10 hours</w:t>
            </w:r>
          </w:p>
        </w:tc>
        <w:tc>
          <w:tcPr>
            <w:tcW w:w="2406" w:type="dxa"/>
          </w:tcPr>
          <w:p w:rsidR="00E834F4" w:rsidRPr="00B405FD" w:rsidRDefault="00E834F4" w:rsidP="00E834F4">
            <w:pPr>
              <w:jc w:val="center"/>
              <w:rPr>
                <w:rFonts w:eastAsia="SimSun"/>
                <w:sz w:val="20"/>
                <w:szCs w:val="20"/>
                <w:lang w:eastAsia="zh-CN"/>
              </w:rPr>
            </w:pPr>
            <w:r>
              <w:rPr>
                <w:rFonts w:eastAsia="SimSun"/>
                <w:sz w:val="20"/>
                <w:szCs w:val="20"/>
                <w:lang w:eastAsia="zh-CN"/>
              </w:rPr>
              <w:t>1.2, 1.4, 2.2, 2.8, 6.1, 6.2, 6.3</w:t>
            </w:r>
          </w:p>
        </w:tc>
        <w:tc>
          <w:tcPr>
            <w:tcW w:w="3192" w:type="dxa"/>
          </w:tcPr>
          <w:p w:rsidR="00E834F4" w:rsidRPr="008E438A" w:rsidRDefault="00E834F4" w:rsidP="00E834F4">
            <w:pPr>
              <w:jc w:val="center"/>
              <w:rPr>
                <w:rFonts w:eastAsia="SimSun"/>
                <w:sz w:val="20"/>
                <w:szCs w:val="20"/>
                <w:lang w:eastAsia="zh-CN"/>
              </w:rPr>
            </w:pPr>
            <w:r>
              <w:rPr>
                <w:rFonts w:eastAsia="SimSun"/>
                <w:sz w:val="20"/>
                <w:szCs w:val="20"/>
                <w:lang w:eastAsia="zh-CN"/>
              </w:rPr>
              <w:t>1b, 1d, 6b, 6c,</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E834F4"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E834F4" w:rsidRDefault="00E834F4" w:rsidP="00E46952">
                  <w:pPr>
                    <w:rPr>
                      <w:rFonts w:eastAsia="SimSun"/>
                      <w:sz w:val="22"/>
                      <w:lang w:eastAsia="zh-CN"/>
                    </w:rPr>
                  </w:pPr>
                  <w:r w:rsidRPr="00E834F4">
                    <w:rPr>
                      <w:rFonts w:eastAsia="SimSun"/>
                      <w:sz w:val="22"/>
                      <w:lang w:eastAsia="zh-CN"/>
                    </w:rPr>
                    <w:t>Ben Corley / Assistant Principal</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E834F4" w:rsidP="00E46952">
                  <w:pPr>
                    <w:rPr>
                      <w:rFonts w:eastAsia="SimSun"/>
                      <w:b/>
                      <w:sz w:val="20"/>
                      <w:szCs w:val="20"/>
                      <w:lang w:eastAsia="zh-CN"/>
                    </w:rPr>
                  </w:pPr>
                  <w:r>
                    <w:rPr>
                      <w:rFonts w:eastAsia="SimSun"/>
                      <w:b/>
                      <w:noProof/>
                      <w:sz w:val="20"/>
                      <w:szCs w:val="20"/>
                      <w:lang w:eastAsia="en-US"/>
                    </w:rPr>
                    <w:drawing>
                      <wp:inline distT="0" distB="0" distL="0" distR="0">
                        <wp:extent cx="2546350" cy="5777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946" cy="604433"/>
                                </a:xfrm>
                                <a:prstGeom prst="rect">
                                  <a:avLst/>
                                </a:prstGeom>
                              </pic:spPr>
                            </pic:pic>
                          </a:graphicData>
                        </a:graphic>
                      </wp:inline>
                    </w:drawing>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9A050F" w:rsidP="00E46952">
                  <w:pPr>
                    <w:jc w:val="center"/>
                    <w:rPr>
                      <w:rFonts w:eastAsia="SimSun"/>
                      <w:sz w:val="20"/>
                      <w:szCs w:val="20"/>
                      <w:lang w:eastAsia="zh-CN"/>
                    </w:rPr>
                  </w:pPr>
                  <w:r>
                    <w:rPr>
                      <w:rFonts w:eastAsia="SimSun"/>
                      <w:sz w:val="20"/>
                      <w:szCs w:val="20"/>
                      <w:lang w:eastAsia="zh-CN"/>
                    </w:rPr>
                    <w:t>x</w:t>
                  </w: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9A050F">
              <w:rPr>
                <w:rFonts w:eastAsia="SimSun"/>
                <w:sz w:val="20"/>
                <w:szCs w:val="20"/>
                <w:lang w:eastAsia="zh-CN"/>
              </w:rPr>
              <w:t>During this experience I was able to look through the social studies EOC and PPAS scores and evaluate the strengths and weaknesses in the teaching from the year before.  Then we were able to devise a plan to rectify the areas of weakness and how to strengthen areas we were strong.  By completing this exercise I was able to understand how an effective technology coach could guide a DATA team or grade level / content level group to better understand how to devise a plan to assist in the areas they are deficient.</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9A050F" w:rsidRDefault="00B92E30" w:rsidP="00A056DE">
            <w:pPr>
              <w:rPr>
                <w:rFonts w:eastAsia="SimSun"/>
                <w:sz w:val="20"/>
                <w:szCs w:val="20"/>
                <w:lang w:eastAsia="zh-CN"/>
              </w:rPr>
            </w:pPr>
            <w:r w:rsidRPr="009A050F">
              <w:rPr>
                <w:rFonts w:eastAsia="SimSun"/>
                <w:sz w:val="20"/>
                <w:szCs w:val="20"/>
                <w:lang w:eastAsia="zh-CN"/>
              </w:rPr>
              <w:t xml:space="preserve">Knowledge </w:t>
            </w:r>
            <w:r w:rsidR="009A050F" w:rsidRPr="009A050F">
              <w:rPr>
                <w:rFonts w:eastAsia="SimSun"/>
                <w:sz w:val="20"/>
                <w:szCs w:val="20"/>
                <w:lang w:eastAsia="zh-CN"/>
              </w:rPr>
              <w:t>– You must know how to read and understand the Data provided and how to read it.</w:t>
            </w:r>
          </w:p>
          <w:p w:rsidR="00A056DE" w:rsidRPr="009A050F" w:rsidRDefault="003A2805" w:rsidP="00A056DE">
            <w:pPr>
              <w:rPr>
                <w:rFonts w:eastAsia="SimSun"/>
                <w:sz w:val="20"/>
                <w:szCs w:val="20"/>
                <w:lang w:eastAsia="zh-CN"/>
              </w:rPr>
            </w:pPr>
            <w:r w:rsidRPr="009A050F">
              <w:rPr>
                <w:rFonts w:eastAsia="SimSun"/>
                <w:sz w:val="20"/>
                <w:szCs w:val="20"/>
                <w:lang w:eastAsia="zh-CN"/>
              </w:rPr>
              <w:br/>
            </w:r>
          </w:p>
          <w:p w:rsidR="00A056DE" w:rsidRPr="009A050F" w:rsidRDefault="00B92E30" w:rsidP="00A056DE">
            <w:pPr>
              <w:rPr>
                <w:rFonts w:eastAsia="SimSun"/>
                <w:sz w:val="20"/>
                <w:szCs w:val="20"/>
                <w:lang w:eastAsia="zh-CN"/>
              </w:rPr>
            </w:pPr>
            <w:r w:rsidRPr="009A050F">
              <w:rPr>
                <w:rFonts w:eastAsia="SimSun"/>
                <w:sz w:val="20"/>
                <w:szCs w:val="20"/>
                <w:lang w:eastAsia="zh-CN"/>
              </w:rPr>
              <w:t xml:space="preserve">Skills </w:t>
            </w:r>
            <w:r w:rsidR="009A050F" w:rsidRPr="009A050F">
              <w:rPr>
                <w:rFonts w:eastAsia="SimSun"/>
                <w:sz w:val="20"/>
                <w:szCs w:val="20"/>
                <w:lang w:eastAsia="zh-CN"/>
              </w:rPr>
              <w:t>– You must be able to read into the data and be able to make a plan that can help assist students build in weaker areas.</w:t>
            </w:r>
          </w:p>
          <w:p w:rsidR="00A056DE" w:rsidRPr="009A050F" w:rsidRDefault="003A2805" w:rsidP="00A056DE">
            <w:pPr>
              <w:rPr>
                <w:rFonts w:eastAsia="SimSun"/>
                <w:sz w:val="20"/>
                <w:szCs w:val="20"/>
                <w:lang w:eastAsia="zh-CN"/>
              </w:rPr>
            </w:pPr>
            <w:r w:rsidRPr="009A050F">
              <w:rPr>
                <w:rFonts w:eastAsia="SimSun"/>
                <w:sz w:val="20"/>
                <w:szCs w:val="20"/>
                <w:lang w:eastAsia="zh-CN"/>
              </w:rPr>
              <w:br/>
            </w:r>
          </w:p>
          <w:p w:rsidR="00A056DE" w:rsidRPr="009A050F" w:rsidRDefault="00B92E30" w:rsidP="00A056DE">
            <w:pPr>
              <w:rPr>
                <w:rFonts w:eastAsia="SimSun"/>
                <w:sz w:val="20"/>
                <w:szCs w:val="20"/>
                <w:lang w:eastAsia="zh-CN"/>
              </w:rPr>
            </w:pPr>
            <w:r w:rsidRPr="009A050F">
              <w:rPr>
                <w:rFonts w:eastAsia="SimSun"/>
                <w:sz w:val="20"/>
                <w:szCs w:val="20"/>
                <w:lang w:eastAsia="zh-CN"/>
              </w:rPr>
              <w:t xml:space="preserve">Dispositions </w:t>
            </w:r>
            <w:r w:rsidR="009A050F" w:rsidRPr="009A050F">
              <w:rPr>
                <w:rFonts w:eastAsia="SimSun"/>
                <w:sz w:val="20"/>
                <w:szCs w:val="20"/>
                <w:lang w:eastAsia="zh-CN"/>
              </w:rPr>
              <w:t>– You must be humble and able to make changes around the areas that need assistance and new ways to reach the students.</w:t>
            </w:r>
          </w:p>
          <w:p w:rsidR="00A056DE" w:rsidRDefault="00A056DE" w:rsidP="00A056DE">
            <w:pPr>
              <w:rPr>
                <w:rFonts w:eastAsia="SimSun"/>
                <w:sz w:val="20"/>
                <w:szCs w:val="20"/>
                <w:lang w:eastAsia="zh-CN"/>
              </w:rPr>
            </w:pPr>
          </w:p>
          <w:p w:rsidR="00B92E30" w:rsidRPr="006C17FA" w:rsidRDefault="003A2805" w:rsidP="00A056DE">
            <w:pPr>
              <w:rPr>
                <w:rFonts w:eastAsia="SimSun"/>
                <w:sz w:val="20"/>
                <w:szCs w:val="20"/>
                <w:lang w:eastAsia="zh-CN"/>
              </w:rPr>
            </w:pPr>
            <w:r>
              <w:rPr>
                <w:rFonts w:eastAsia="SimSun"/>
                <w:sz w:val="20"/>
                <w:szCs w:val="20"/>
                <w:lang w:eastAsia="zh-CN"/>
              </w:rPr>
              <w:br/>
            </w: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9A050F" w:rsidP="00B92E30">
            <w:pPr>
              <w:rPr>
                <w:rFonts w:eastAsia="SimSun"/>
                <w:sz w:val="20"/>
                <w:szCs w:val="20"/>
                <w:lang w:eastAsia="zh-CN"/>
              </w:rPr>
            </w:pPr>
            <w:r>
              <w:rPr>
                <w:rFonts w:eastAsia="SimSun"/>
                <w:sz w:val="20"/>
                <w:szCs w:val="20"/>
                <w:lang w:eastAsia="zh-CN"/>
              </w:rPr>
              <w:br/>
              <w:t>The impact of this Data Dig would be evident through the improvement of our scores on the EOC and PPAS tests.  This will have a direct impact on student learning as we create lessons to improve the content areas they are struggling in.  By creating these new lessons we are able to help train faculty on new lessons and technology to assist in these areas.  The professional development and new lessons all impact school improvement in these subject areas.</w:t>
            </w:r>
            <w:bookmarkStart w:id="0" w:name="_GoBack"/>
            <w:bookmarkEnd w:id="0"/>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3</w:t>
            </w:r>
            <w:r>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36"/>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4</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63"/>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5</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Default="006E08EE" w:rsidP="00705057">
            <w:pPr>
              <w:rPr>
                <w:rFonts w:eastAsia="SimSun"/>
                <w:sz w:val="20"/>
                <w:szCs w:val="20"/>
                <w:lang w:eastAsia="zh-CN"/>
              </w:rPr>
            </w:pPr>
          </w:p>
          <w:p w:rsidR="00CF0F34" w:rsidRDefault="00CF0F34" w:rsidP="00705057">
            <w:pPr>
              <w:rPr>
                <w:rFonts w:eastAsia="SimSun"/>
                <w:sz w:val="20"/>
                <w:szCs w:val="20"/>
                <w:lang w:eastAsia="zh-CN"/>
              </w:rPr>
            </w:pPr>
          </w:p>
          <w:p w:rsidR="00CF0F34" w:rsidRDefault="00CF0F34" w:rsidP="00705057">
            <w:pPr>
              <w:rPr>
                <w:rFonts w:eastAsia="SimSun"/>
                <w:sz w:val="20"/>
                <w:szCs w:val="20"/>
                <w:lang w:eastAsia="zh-CN"/>
              </w:rPr>
            </w:pPr>
          </w:p>
          <w:p w:rsidR="00CF0F34" w:rsidRPr="006C17FA" w:rsidRDefault="00CF0F34"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74F2B"/>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050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BE2353"/>
    <w:rsid w:val="00C34190"/>
    <w:rsid w:val="00C37C53"/>
    <w:rsid w:val="00C571FA"/>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834F4"/>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1EEA9-244C-4459-A5D9-97EAA105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Rich, Adam</cp:lastModifiedBy>
  <cp:revision>3</cp:revision>
  <cp:lastPrinted>2011-08-08T20:50:00Z</cp:lastPrinted>
  <dcterms:created xsi:type="dcterms:W3CDTF">2016-11-14T20:31:00Z</dcterms:created>
  <dcterms:modified xsi:type="dcterms:W3CDTF">2016-11-16T18:45:00Z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